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6D" w:rsidRDefault="00587E6D" w:rsidP="003B015E">
      <w:pPr>
        <w:pStyle w:val="Heading1"/>
        <w:spacing w:before="0" w:line="240" w:lineRule="auto"/>
        <w:jc w:val="center"/>
        <w:rPr>
          <w:rFonts w:ascii="Arial" w:hAnsi="Arial" w:cs="Arial"/>
          <w:color w:val="0F243E" w:themeColor="text2" w:themeShade="80"/>
        </w:rPr>
      </w:pPr>
      <w:bookmarkStart w:id="0" w:name="_GoBack"/>
      <w:bookmarkEnd w:id="0"/>
    </w:p>
    <w:p w:rsidR="009B43E3" w:rsidRDefault="009B43E3" w:rsidP="003B015E">
      <w:pPr>
        <w:pStyle w:val="Heading1"/>
        <w:spacing w:before="0" w:line="240" w:lineRule="auto"/>
        <w:jc w:val="center"/>
        <w:rPr>
          <w:rFonts w:ascii="Arial" w:hAnsi="Arial" w:cs="Arial"/>
          <w:color w:val="0F243E" w:themeColor="text2" w:themeShade="80"/>
        </w:rPr>
      </w:pPr>
    </w:p>
    <w:p w:rsidR="0056227C" w:rsidRPr="002852C7" w:rsidRDefault="002852C7" w:rsidP="00510597">
      <w:pPr>
        <w:spacing w:after="0" w:line="240" w:lineRule="auto"/>
        <w:jc w:val="center"/>
        <w:rPr>
          <w:rFonts w:ascii="Arial" w:hAnsi="Arial" w:cs="Arial"/>
          <w:b/>
          <w:color w:val="C00000"/>
          <w:sz w:val="28"/>
          <w:szCs w:val="28"/>
        </w:rPr>
      </w:pPr>
      <w:r w:rsidRPr="002852C7">
        <w:rPr>
          <w:rFonts w:ascii="Arial" w:hAnsi="Arial" w:cs="Arial"/>
          <w:b/>
          <w:color w:val="C00000"/>
          <w:sz w:val="28"/>
          <w:szCs w:val="28"/>
        </w:rPr>
        <w:t>Boundary Ambulance</w:t>
      </w:r>
    </w:p>
    <w:p w:rsidR="00510597" w:rsidRPr="003B015E" w:rsidRDefault="00510597" w:rsidP="00510597">
      <w:pPr>
        <w:spacing w:after="0" w:line="240" w:lineRule="auto"/>
        <w:jc w:val="center"/>
        <w:rPr>
          <w:rFonts w:ascii="Arial" w:hAnsi="Arial" w:cs="Arial"/>
        </w:rPr>
      </w:pPr>
    </w:p>
    <w:p w:rsidR="00575E6D" w:rsidRPr="003B015E" w:rsidRDefault="00575E6D" w:rsidP="003B015E">
      <w:pPr>
        <w:pStyle w:val="Heading1"/>
        <w:spacing w:before="0" w:line="240" w:lineRule="auto"/>
        <w:jc w:val="center"/>
        <w:rPr>
          <w:rFonts w:ascii="Arial" w:hAnsi="Arial" w:cs="Arial"/>
          <w:color w:val="auto"/>
        </w:rPr>
      </w:pPr>
      <w:r w:rsidRPr="003B015E">
        <w:rPr>
          <w:rFonts w:ascii="Arial" w:hAnsi="Arial" w:cs="Arial"/>
          <w:color w:val="auto"/>
        </w:rPr>
        <w:t>Job Description</w:t>
      </w:r>
    </w:p>
    <w:p w:rsidR="00575E6D" w:rsidRPr="003B015E" w:rsidRDefault="00575E6D" w:rsidP="003B015E">
      <w:pPr>
        <w:spacing w:after="0" w:line="240" w:lineRule="auto"/>
        <w:rPr>
          <w:rFonts w:ascii="Arial" w:hAnsi="Arial" w:cs="Arial"/>
        </w:rPr>
      </w:pPr>
    </w:p>
    <w:p w:rsidR="00DA544E" w:rsidRPr="00DA544E" w:rsidRDefault="00370EAA" w:rsidP="00DA544E">
      <w:pPr>
        <w:pStyle w:val="Heading1"/>
        <w:spacing w:before="0" w:line="240" w:lineRule="auto"/>
        <w:jc w:val="center"/>
        <w:rPr>
          <w:rFonts w:ascii="Arial" w:hAnsi="Arial" w:cs="Arial"/>
          <w:color w:val="auto"/>
        </w:rPr>
      </w:pPr>
      <w:r>
        <w:rPr>
          <w:rFonts w:ascii="Arial" w:hAnsi="Arial" w:cs="Arial"/>
          <w:color w:val="auto"/>
        </w:rPr>
        <w:t>EMT-Basic/Advanced</w:t>
      </w:r>
      <w:r w:rsidR="00484629">
        <w:rPr>
          <w:rFonts w:ascii="Arial" w:hAnsi="Arial" w:cs="Arial"/>
          <w:color w:val="auto"/>
        </w:rPr>
        <w:t xml:space="preserve"> </w:t>
      </w:r>
      <w:r w:rsidR="00DA544E">
        <w:rPr>
          <w:rFonts w:ascii="Arial" w:hAnsi="Arial" w:cs="Arial"/>
          <w:color w:val="auto"/>
        </w:rPr>
        <w:t>Part-Time</w:t>
      </w:r>
    </w:p>
    <w:p w:rsidR="00C65FFC" w:rsidRPr="00510597" w:rsidRDefault="00C65FFC" w:rsidP="003B015E">
      <w:pPr>
        <w:pStyle w:val="Heading1"/>
        <w:spacing w:before="0" w:line="240" w:lineRule="auto"/>
        <w:jc w:val="center"/>
        <w:rPr>
          <w:rFonts w:ascii="Arial" w:hAnsi="Arial" w:cs="Arial"/>
          <w:color w:val="auto"/>
          <w:sz w:val="10"/>
          <w:szCs w:val="10"/>
        </w:rPr>
      </w:pPr>
    </w:p>
    <w:p w:rsidR="00C65FFC" w:rsidRPr="003B015E" w:rsidRDefault="003F24D8" w:rsidP="003B015E">
      <w:pPr>
        <w:spacing w:after="0" w:line="240" w:lineRule="auto"/>
        <w:jc w:val="center"/>
        <w:rPr>
          <w:rFonts w:ascii="Arial" w:hAnsi="Arial" w:cs="Arial"/>
          <w:b/>
          <w:sz w:val="20"/>
        </w:rPr>
      </w:pPr>
      <w:r>
        <w:rPr>
          <w:rFonts w:ascii="Arial" w:hAnsi="Arial" w:cs="Arial"/>
          <w:b/>
          <w:sz w:val="20"/>
        </w:rPr>
        <w:t xml:space="preserve">Effective </w:t>
      </w:r>
      <w:r w:rsidR="00AA45B9">
        <w:rPr>
          <w:rFonts w:ascii="Arial" w:hAnsi="Arial" w:cs="Arial"/>
          <w:b/>
          <w:sz w:val="20"/>
        </w:rPr>
        <w:t>January 1, 2022</w:t>
      </w:r>
    </w:p>
    <w:p w:rsidR="00C65FFC" w:rsidRPr="003B015E" w:rsidRDefault="00C65FFC" w:rsidP="003B015E">
      <w:pPr>
        <w:spacing w:after="0" w:line="240" w:lineRule="auto"/>
        <w:rPr>
          <w:rFonts w:ascii="Arial" w:eastAsia="Times New Roman" w:hAnsi="Arial" w:cs="Arial"/>
          <w:b/>
          <w:bCs/>
          <w:color w:val="000000"/>
          <w:sz w:val="28"/>
          <w:szCs w:val="28"/>
        </w:rPr>
      </w:pPr>
    </w:p>
    <w:p w:rsidR="0056227C" w:rsidRPr="003B015E" w:rsidRDefault="0056227C" w:rsidP="003B015E">
      <w:pPr>
        <w:spacing w:after="0" w:line="240" w:lineRule="auto"/>
        <w:rPr>
          <w:rFonts w:ascii="Arial" w:eastAsia="Times New Roman" w:hAnsi="Arial" w:cs="Arial"/>
          <w:b/>
          <w:bCs/>
          <w:color w:val="000000"/>
          <w:sz w:val="24"/>
          <w:szCs w:val="24"/>
        </w:rPr>
      </w:pPr>
      <w:r w:rsidRPr="003B015E">
        <w:rPr>
          <w:rFonts w:ascii="Arial" w:eastAsia="Times New Roman" w:hAnsi="Arial" w:cs="Arial"/>
          <w:b/>
          <w:bCs/>
          <w:color w:val="000000"/>
          <w:sz w:val="24"/>
          <w:szCs w:val="24"/>
        </w:rPr>
        <w:t>POSITION TITLE:</w:t>
      </w:r>
      <w:r w:rsidRPr="003F24D8">
        <w:rPr>
          <w:rFonts w:ascii="Arial" w:eastAsia="Times New Roman" w:hAnsi="Arial" w:cs="Arial"/>
          <w:bCs/>
          <w:color w:val="000000"/>
          <w:sz w:val="24"/>
          <w:szCs w:val="24"/>
        </w:rPr>
        <w:tab/>
      </w:r>
      <w:r w:rsidR="00370EAA">
        <w:rPr>
          <w:rFonts w:ascii="Arial" w:eastAsia="Times New Roman" w:hAnsi="Arial" w:cs="Arial"/>
          <w:bCs/>
          <w:color w:val="000000"/>
          <w:sz w:val="24"/>
          <w:szCs w:val="24"/>
        </w:rPr>
        <w:t>EMT-Basic/Advanced</w:t>
      </w:r>
      <w:r w:rsidR="00DA544E">
        <w:rPr>
          <w:rFonts w:ascii="Arial" w:eastAsia="Times New Roman" w:hAnsi="Arial" w:cs="Arial"/>
          <w:bCs/>
          <w:color w:val="000000"/>
          <w:sz w:val="24"/>
          <w:szCs w:val="24"/>
        </w:rPr>
        <w:t xml:space="preserve"> Part-Time</w:t>
      </w:r>
    </w:p>
    <w:p w:rsidR="0056227C" w:rsidRPr="00B80B69" w:rsidRDefault="0056227C" w:rsidP="003B015E">
      <w:pPr>
        <w:spacing w:after="0" w:line="240" w:lineRule="auto"/>
        <w:rPr>
          <w:rFonts w:ascii="Arial" w:eastAsia="Times New Roman" w:hAnsi="Arial" w:cs="Arial"/>
          <w:b/>
          <w:bCs/>
          <w:color w:val="000000"/>
          <w:sz w:val="16"/>
          <w:szCs w:val="16"/>
        </w:rPr>
      </w:pPr>
    </w:p>
    <w:p w:rsidR="0056227C" w:rsidRPr="003B015E" w:rsidRDefault="0056227C" w:rsidP="003B015E">
      <w:pPr>
        <w:spacing w:after="0" w:line="240" w:lineRule="auto"/>
        <w:rPr>
          <w:rFonts w:ascii="Arial" w:eastAsia="Times New Roman" w:hAnsi="Arial" w:cs="Arial"/>
          <w:bCs/>
          <w:color w:val="000000"/>
          <w:sz w:val="24"/>
          <w:szCs w:val="24"/>
        </w:rPr>
      </w:pPr>
      <w:r w:rsidRPr="003B015E">
        <w:rPr>
          <w:rFonts w:ascii="Arial" w:eastAsia="Times New Roman" w:hAnsi="Arial" w:cs="Arial"/>
          <w:b/>
          <w:bCs/>
          <w:color w:val="000000"/>
          <w:sz w:val="24"/>
          <w:szCs w:val="24"/>
        </w:rPr>
        <w:t>SUPERVISED BY:</w:t>
      </w:r>
      <w:r w:rsidRPr="003B015E">
        <w:rPr>
          <w:rFonts w:ascii="Arial" w:eastAsia="Times New Roman" w:hAnsi="Arial" w:cs="Arial"/>
          <w:b/>
          <w:bCs/>
          <w:color w:val="000000"/>
          <w:sz w:val="24"/>
          <w:szCs w:val="24"/>
        </w:rPr>
        <w:tab/>
      </w:r>
      <w:r w:rsidR="00DA544E">
        <w:rPr>
          <w:rFonts w:ascii="Arial" w:eastAsia="Times New Roman" w:hAnsi="Arial" w:cs="Arial"/>
          <w:bCs/>
          <w:color w:val="000000"/>
          <w:sz w:val="24"/>
          <w:szCs w:val="24"/>
        </w:rPr>
        <w:t>Chief</w:t>
      </w:r>
      <w:r w:rsidR="003E35C0">
        <w:rPr>
          <w:rFonts w:ascii="Arial" w:eastAsia="Times New Roman" w:hAnsi="Arial" w:cs="Arial"/>
          <w:bCs/>
          <w:color w:val="000000"/>
          <w:sz w:val="24"/>
          <w:szCs w:val="24"/>
        </w:rPr>
        <w:t>, Captain</w:t>
      </w:r>
      <w:r w:rsidR="00304796">
        <w:rPr>
          <w:rFonts w:ascii="Arial" w:eastAsia="Times New Roman" w:hAnsi="Arial" w:cs="Arial"/>
          <w:bCs/>
          <w:color w:val="000000"/>
          <w:sz w:val="24"/>
          <w:szCs w:val="24"/>
        </w:rPr>
        <w:t>, L</w:t>
      </w:r>
      <w:r w:rsidR="00304796" w:rsidRPr="00304796">
        <w:rPr>
          <w:rFonts w:ascii="Arial" w:eastAsia="Times New Roman" w:hAnsi="Arial" w:cs="Arial"/>
          <w:bCs/>
          <w:color w:val="000000"/>
          <w:sz w:val="24"/>
          <w:szCs w:val="24"/>
        </w:rPr>
        <w:t>ieutenant</w:t>
      </w:r>
    </w:p>
    <w:p w:rsidR="0056227C" w:rsidRPr="00B80B69" w:rsidRDefault="0056227C" w:rsidP="003B015E">
      <w:pPr>
        <w:spacing w:after="0" w:line="240" w:lineRule="auto"/>
        <w:rPr>
          <w:rFonts w:ascii="Arial" w:eastAsia="Times New Roman" w:hAnsi="Arial" w:cs="Arial"/>
          <w:b/>
          <w:bCs/>
          <w:color w:val="000000"/>
          <w:sz w:val="16"/>
          <w:szCs w:val="16"/>
        </w:rPr>
      </w:pPr>
    </w:p>
    <w:p w:rsidR="002D6E48" w:rsidRDefault="0056227C" w:rsidP="002D6E48">
      <w:pPr>
        <w:spacing w:after="0" w:line="240" w:lineRule="auto"/>
        <w:rPr>
          <w:rFonts w:ascii="Arial" w:eastAsia="Times New Roman" w:hAnsi="Arial" w:cs="Arial"/>
          <w:bCs/>
          <w:color w:val="000000"/>
          <w:sz w:val="24"/>
          <w:szCs w:val="24"/>
        </w:rPr>
      </w:pPr>
      <w:r w:rsidRPr="003B015E">
        <w:rPr>
          <w:rFonts w:ascii="Arial" w:eastAsia="Times New Roman" w:hAnsi="Arial" w:cs="Arial"/>
          <w:b/>
          <w:bCs/>
          <w:color w:val="000000"/>
          <w:sz w:val="24"/>
          <w:szCs w:val="24"/>
        </w:rPr>
        <w:t>POSITION SUMMARY:</w:t>
      </w:r>
      <w:r w:rsidRPr="003F24D8">
        <w:rPr>
          <w:rFonts w:ascii="Arial" w:eastAsia="Times New Roman" w:hAnsi="Arial" w:cs="Arial"/>
          <w:bCs/>
          <w:color w:val="000000"/>
          <w:sz w:val="24"/>
          <w:szCs w:val="24"/>
        </w:rPr>
        <w:t xml:space="preserve">  </w:t>
      </w:r>
    </w:p>
    <w:p w:rsidR="00370EAA" w:rsidRPr="00370EAA" w:rsidRDefault="00370EAA" w:rsidP="00370EAA">
      <w:pPr>
        <w:pStyle w:val="ListParagraph"/>
        <w:numPr>
          <w:ilvl w:val="0"/>
          <w:numId w:val="21"/>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Render Basic Life S</w:t>
      </w:r>
      <w:r w:rsidRPr="00370EAA">
        <w:rPr>
          <w:rFonts w:ascii="Arial" w:eastAsia="Times New Roman" w:hAnsi="Arial" w:cs="Arial"/>
          <w:color w:val="000000"/>
          <w:sz w:val="24"/>
          <w:szCs w:val="24"/>
        </w:rPr>
        <w:t>upport</w:t>
      </w:r>
      <w:r>
        <w:rPr>
          <w:rFonts w:ascii="Arial" w:eastAsia="Times New Roman" w:hAnsi="Arial" w:cs="Arial"/>
          <w:color w:val="000000"/>
          <w:sz w:val="24"/>
          <w:szCs w:val="24"/>
        </w:rPr>
        <w:t xml:space="preserve"> (BLS)</w:t>
      </w:r>
      <w:r w:rsidRPr="00370EAA">
        <w:rPr>
          <w:rFonts w:ascii="Arial" w:eastAsia="Times New Roman" w:hAnsi="Arial" w:cs="Arial"/>
          <w:color w:val="000000"/>
          <w:sz w:val="24"/>
          <w:szCs w:val="24"/>
        </w:rPr>
        <w:t xml:space="preserve"> </w:t>
      </w:r>
      <w:r>
        <w:rPr>
          <w:rFonts w:ascii="Arial" w:eastAsia="Times New Roman" w:hAnsi="Arial" w:cs="Arial"/>
          <w:color w:val="000000"/>
          <w:sz w:val="24"/>
          <w:szCs w:val="24"/>
        </w:rPr>
        <w:t>or Intermediate Life Support (ILS) as required</w:t>
      </w:r>
      <w:r w:rsidRPr="00370EAA">
        <w:rPr>
          <w:rFonts w:ascii="Arial" w:eastAsia="Times New Roman" w:hAnsi="Arial" w:cs="Arial"/>
          <w:color w:val="000000"/>
          <w:sz w:val="24"/>
          <w:szCs w:val="24"/>
        </w:rPr>
        <w:t>;</w:t>
      </w:r>
      <w:r>
        <w:rPr>
          <w:rFonts w:ascii="Arial" w:eastAsia="Times New Roman" w:hAnsi="Arial" w:cs="Arial"/>
          <w:color w:val="000000"/>
          <w:sz w:val="24"/>
          <w:szCs w:val="24"/>
        </w:rPr>
        <w:t xml:space="preserve"> Works as a provider on either a BLS/ILS/ALS ambulance;</w:t>
      </w:r>
      <w:r w:rsidRPr="00370EAA">
        <w:rPr>
          <w:rFonts w:ascii="Arial" w:eastAsia="Times New Roman" w:hAnsi="Arial" w:cs="Arial"/>
          <w:color w:val="000000"/>
          <w:sz w:val="24"/>
          <w:szCs w:val="24"/>
        </w:rPr>
        <w:t xml:space="preserve"> to operate and maintain ambulances and stations</w:t>
      </w:r>
      <w:r>
        <w:rPr>
          <w:rFonts w:ascii="Arial" w:eastAsia="Times New Roman" w:hAnsi="Arial" w:cs="Arial"/>
          <w:color w:val="000000"/>
          <w:sz w:val="24"/>
          <w:szCs w:val="24"/>
        </w:rPr>
        <w:t xml:space="preserve"> </w:t>
      </w:r>
      <w:r w:rsidR="00304796">
        <w:rPr>
          <w:rFonts w:ascii="Arial" w:eastAsia="Times New Roman" w:hAnsi="Arial" w:cs="Arial"/>
          <w:color w:val="000000"/>
          <w:sz w:val="24"/>
          <w:szCs w:val="24"/>
        </w:rPr>
        <w:t>working directly through the established Chain of Command</w:t>
      </w:r>
      <w:r w:rsidRPr="00370EAA">
        <w:rPr>
          <w:rFonts w:ascii="Arial" w:eastAsia="Times New Roman" w:hAnsi="Arial" w:cs="Arial"/>
          <w:color w:val="000000"/>
          <w:sz w:val="24"/>
          <w:szCs w:val="24"/>
        </w:rPr>
        <w:t xml:space="preserve">; to participate in continuing education and training relative to medical and industry advancements. Works directly under the </w:t>
      </w:r>
      <w:r w:rsidR="00304796">
        <w:rPr>
          <w:rFonts w:ascii="Arial" w:eastAsia="Times New Roman" w:hAnsi="Arial" w:cs="Arial"/>
          <w:color w:val="000000"/>
          <w:sz w:val="24"/>
          <w:szCs w:val="24"/>
        </w:rPr>
        <w:t>Lt</w:t>
      </w:r>
      <w:r>
        <w:rPr>
          <w:rFonts w:ascii="Arial" w:eastAsia="Times New Roman" w:hAnsi="Arial" w:cs="Arial"/>
          <w:color w:val="000000"/>
          <w:sz w:val="24"/>
          <w:szCs w:val="24"/>
        </w:rPr>
        <w:t>/Paramedic</w:t>
      </w:r>
      <w:r w:rsidRPr="00370EAA">
        <w:rPr>
          <w:rFonts w:ascii="Arial" w:eastAsia="Times New Roman" w:hAnsi="Arial" w:cs="Arial"/>
          <w:color w:val="000000"/>
          <w:sz w:val="24"/>
          <w:szCs w:val="24"/>
        </w:rPr>
        <w:t>.</w:t>
      </w:r>
    </w:p>
    <w:p w:rsidR="0056227C" w:rsidRPr="003B015E" w:rsidRDefault="0056227C" w:rsidP="003B015E">
      <w:pPr>
        <w:spacing w:after="0" w:line="240" w:lineRule="auto"/>
        <w:rPr>
          <w:rFonts w:ascii="Arial" w:eastAsia="Times New Roman" w:hAnsi="Arial" w:cs="Arial"/>
          <w:bCs/>
          <w:color w:val="000000"/>
          <w:sz w:val="24"/>
          <w:szCs w:val="24"/>
        </w:rPr>
      </w:pPr>
      <w:r w:rsidRPr="003B015E">
        <w:rPr>
          <w:rFonts w:ascii="Arial" w:eastAsia="Times New Roman" w:hAnsi="Arial" w:cs="Arial"/>
          <w:bCs/>
          <w:color w:val="000000"/>
          <w:sz w:val="24"/>
          <w:szCs w:val="24"/>
        </w:rPr>
        <w:tab/>
      </w:r>
      <w:r w:rsidRPr="003B015E">
        <w:rPr>
          <w:rFonts w:ascii="Arial" w:eastAsia="Times New Roman" w:hAnsi="Arial" w:cs="Arial"/>
          <w:bCs/>
          <w:color w:val="000000"/>
          <w:sz w:val="24"/>
          <w:szCs w:val="24"/>
        </w:rPr>
        <w:tab/>
      </w:r>
    </w:p>
    <w:p w:rsidR="002B1765" w:rsidRDefault="003F7464" w:rsidP="003E35C0">
      <w:pPr>
        <w:spacing w:after="0" w:line="240" w:lineRule="auto"/>
        <w:rPr>
          <w:rFonts w:ascii="Arial" w:eastAsia="Times New Roman" w:hAnsi="Arial" w:cs="Arial"/>
          <w:b/>
          <w:bCs/>
          <w:color w:val="000000"/>
          <w:sz w:val="24"/>
          <w:szCs w:val="24"/>
        </w:rPr>
      </w:pPr>
      <w:r w:rsidRPr="003B015E">
        <w:rPr>
          <w:rFonts w:ascii="Arial" w:eastAsia="Times New Roman" w:hAnsi="Arial" w:cs="Arial"/>
          <w:b/>
          <w:bCs/>
          <w:color w:val="000000"/>
          <w:sz w:val="24"/>
          <w:szCs w:val="24"/>
        </w:rPr>
        <w:t>POSITION QUALIFICATIONS:</w:t>
      </w:r>
    </w:p>
    <w:p w:rsidR="00370EAA" w:rsidRDefault="00370EAA" w:rsidP="003E35C0">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EMT </w:t>
      </w:r>
      <w:r w:rsidR="002852C7">
        <w:rPr>
          <w:rFonts w:ascii="Arial" w:eastAsia="Times New Roman" w:hAnsi="Arial" w:cs="Arial"/>
          <w:bCs/>
          <w:color w:val="000000"/>
          <w:sz w:val="24"/>
          <w:szCs w:val="24"/>
        </w:rPr>
        <w:t>Basic/</w:t>
      </w:r>
      <w:r>
        <w:rPr>
          <w:rFonts w:ascii="Arial" w:eastAsia="Times New Roman" w:hAnsi="Arial" w:cs="Arial"/>
          <w:bCs/>
          <w:color w:val="000000"/>
          <w:sz w:val="24"/>
          <w:szCs w:val="24"/>
        </w:rPr>
        <w:t>Advanced 2011</w:t>
      </w:r>
    </w:p>
    <w:p w:rsidR="002B1765" w:rsidRPr="003E35C0" w:rsidRDefault="002B1765" w:rsidP="003E35C0">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High School Diploma or GED Equivalent</w:t>
      </w:r>
    </w:p>
    <w:p w:rsidR="003E35C0" w:rsidRDefault="00AA45B9" w:rsidP="00370EAA">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AHA/</w:t>
      </w:r>
      <w:r w:rsidR="00370EAA">
        <w:rPr>
          <w:rFonts w:ascii="Arial" w:eastAsia="Times New Roman" w:hAnsi="Arial" w:cs="Arial"/>
          <w:bCs/>
          <w:color w:val="000000"/>
          <w:sz w:val="24"/>
          <w:szCs w:val="24"/>
        </w:rPr>
        <w:t>CPR</w:t>
      </w:r>
    </w:p>
    <w:p w:rsidR="003E35C0" w:rsidRDefault="003E35C0" w:rsidP="003E35C0">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ICS 100/200/700</w:t>
      </w:r>
    </w:p>
    <w:p w:rsidR="003E35C0" w:rsidRPr="003E35C0" w:rsidRDefault="003E35C0" w:rsidP="003E35C0">
      <w:pPr>
        <w:pStyle w:val="ListParagraph"/>
        <w:numPr>
          <w:ilvl w:val="0"/>
          <w:numId w:val="11"/>
        </w:numPr>
        <w:spacing w:after="0" w:line="240" w:lineRule="auto"/>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Haz</w:t>
      </w:r>
      <w:proofErr w:type="spellEnd"/>
      <w:r>
        <w:rPr>
          <w:rFonts w:ascii="Arial" w:eastAsia="Times New Roman" w:hAnsi="Arial" w:cs="Arial"/>
          <w:bCs/>
          <w:color w:val="000000"/>
          <w:sz w:val="24"/>
          <w:szCs w:val="24"/>
        </w:rPr>
        <w:t xml:space="preserve"> Mat Awareness</w:t>
      </w:r>
    </w:p>
    <w:p w:rsidR="003E35C0" w:rsidRPr="003E35C0" w:rsidRDefault="003E35C0" w:rsidP="003B015E">
      <w:pPr>
        <w:spacing w:after="0" w:line="240" w:lineRule="auto"/>
        <w:rPr>
          <w:rFonts w:ascii="Arial" w:eastAsia="Times New Roman" w:hAnsi="Arial" w:cs="Arial"/>
          <w:b/>
          <w:bCs/>
          <w:color w:val="000000"/>
          <w:sz w:val="24"/>
          <w:szCs w:val="24"/>
        </w:rPr>
      </w:pPr>
    </w:p>
    <w:p w:rsidR="003B015E" w:rsidRDefault="00BA32D4" w:rsidP="003B015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POSITION DUTIES:</w:t>
      </w:r>
    </w:p>
    <w:p w:rsidR="002D6E48" w:rsidRPr="00C65FFC" w:rsidRDefault="002D6E48" w:rsidP="002D6E48">
      <w:p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Duties may </w:t>
      </w:r>
      <w:r>
        <w:rPr>
          <w:rFonts w:ascii="Arial" w:eastAsia="Times New Roman" w:hAnsi="Arial" w:cs="Arial"/>
          <w:color w:val="000000"/>
          <w:sz w:val="24"/>
          <w:szCs w:val="24"/>
        </w:rPr>
        <w:t>include, but are not limited to</w:t>
      </w:r>
      <w:r w:rsidRPr="00C65FFC">
        <w:rPr>
          <w:rFonts w:ascii="Arial" w:eastAsia="Times New Roman" w:hAnsi="Arial" w:cs="Arial"/>
          <w:color w:val="000000"/>
          <w:sz w:val="24"/>
          <w:szCs w:val="24"/>
        </w:rPr>
        <w:t xml:space="preserve"> the following:</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Render pre-hospital emergency care according to established medical protocols.</w:t>
      </w:r>
    </w:p>
    <w:p w:rsidR="002D6E48" w:rsidRPr="00261FD5"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Perform triage and a variety of emerg</w:t>
      </w:r>
      <w:r>
        <w:rPr>
          <w:rFonts w:ascii="Arial" w:eastAsia="Times New Roman" w:hAnsi="Arial" w:cs="Arial"/>
          <w:color w:val="000000"/>
          <w:sz w:val="24"/>
          <w:szCs w:val="24"/>
        </w:rPr>
        <w:t xml:space="preserve">ency medical treatments at the basic and </w:t>
      </w:r>
      <w:r w:rsidR="00370EAA">
        <w:rPr>
          <w:rFonts w:ascii="Arial" w:eastAsia="Times New Roman" w:hAnsi="Arial" w:cs="Arial"/>
          <w:color w:val="000000"/>
          <w:sz w:val="24"/>
          <w:szCs w:val="24"/>
        </w:rPr>
        <w:t>intermediate</w:t>
      </w:r>
      <w:r>
        <w:rPr>
          <w:rFonts w:ascii="Arial" w:eastAsia="Times New Roman" w:hAnsi="Arial" w:cs="Arial"/>
          <w:color w:val="000000"/>
          <w:sz w:val="24"/>
          <w:szCs w:val="24"/>
        </w:rPr>
        <w:t xml:space="preserve"> l</w:t>
      </w:r>
      <w:r w:rsidRPr="00C65FFC">
        <w:rPr>
          <w:rFonts w:ascii="Arial" w:eastAsia="Times New Roman" w:hAnsi="Arial" w:cs="Arial"/>
          <w:color w:val="000000"/>
          <w:sz w:val="24"/>
          <w:szCs w:val="24"/>
        </w:rPr>
        <w:t xml:space="preserve">ife support level.  </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Operate emergency equipment</w:t>
      </w:r>
      <w:r w:rsidRPr="00C65FFC">
        <w:rPr>
          <w:rFonts w:ascii="Arial" w:eastAsia="Times New Roman" w:hAnsi="Arial" w:cs="Arial"/>
          <w:color w:val="000000"/>
          <w:sz w:val="24"/>
          <w:szCs w:val="24"/>
        </w:rPr>
        <w:t>, transport accident victims an</w:t>
      </w:r>
      <w:r>
        <w:rPr>
          <w:rFonts w:ascii="Arial" w:eastAsia="Times New Roman" w:hAnsi="Arial" w:cs="Arial"/>
          <w:color w:val="000000"/>
          <w:sz w:val="24"/>
          <w:szCs w:val="24"/>
        </w:rPr>
        <w:t>d medical patients to the appropriate destination as needed</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Assist and coordinate </w:t>
      </w:r>
      <w:r>
        <w:rPr>
          <w:rFonts w:ascii="Arial" w:eastAsia="Times New Roman" w:hAnsi="Arial" w:cs="Arial"/>
          <w:color w:val="000000"/>
          <w:sz w:val="24"/>
          <w:szCs w:val="24"/>
        </w:rPr>
        <w:t xml:space="preserve">with fire departments, law enforcement </w:t>
      </w:r>
      <w:r w:rsidRPr="00C65FFC">
        <w:rPr>
          <w:rFonts w:ascii="Arial" w:eastAsia="Times New Roman" w:hAnsi="Arial" w:cs="Arial"/>
          <w:color w:val="000000"/>
          <w:sz w:val="24"/>
          <w:szCs w:val="24"/>
        </w:rPr>
        <w:t>(and other emergency service agencies in rescue operations, motor vehicle accidents and other emergency situations.</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Perform a variety of emergency medical treatment services at the basic and </w:t>
      </w:r>
      <w:r w:rsidR="005608AD">
        <w:rPr>
          <w:rFonts w:ascii="Arial" w:eastAsia="Times New Roman" w:hAnsi="Arial" w:cs="Arial"/>
          <w:color w:val="000000"/>
          <w:sz w:val="24"/>
          <w:szCs w:val="24"/>
        </w:rPr>
        <w:t>intermediate</w:t>
      </w:r>
      <w:r w:rsidRPr="00C65FFC">
        <w:rPr>
          <w:rFonts w:ascii="Arial" w:eastAsia="Times New Roman" w:hAnsi="Arial" w:cs="Arial"/>
          <w:color w:val="000000"/>
          <w:sz w:val="24"/>
          <w:szCs w:val="24"/>
        </w:rPr>
        <w:t xml:space="preserve"> life support levels.</w:t>
      </w:r>
    </w:p>
    <w:p w:rsidR="002D6E48" w:rsidRPr="00E4503D"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Employ safe l</w:t>
      </w:r>
      <w:r>
        <w:rPr>
          <w:rFonts w:ascii="Arial" w:eastAsia="Times New Roman" w:hAnsi="Arial" w:cs="Arial"/>
          <w:color w:val="000000"/>
          <w:sz w:val="24"/>
          <w:szCs w:val="24"/>
        </w:rPr>
        <w:t xml:space="preserve">ifting and moving techniques.  </w:t>
      </w:r>
    </w:p>
    <w:p w:rsidR="002D6E48" w:rsidRPr="00261FD5"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Clean and m</w:t>
      </w:r>
      <w:r w:rsidRPr="00C65FFC">
        <w:rPr>
          <w:rFonts w:ascii="Arial" w:eastAsia="Times New Roman" w:hAnsi="Arial" w:cs="Arial"/>
          <w:color w:val="000000"/>
          <w:sz w:val="24"/>
          <w:szCs w:val="24"/>
        </w:rPr>
        <w:t>aintain ambulance vehicle</w:t>
      </w:r>
      <w:r>
        <w:rPr>
          <w:rFonts w:ascii="Arial" w:eastAsia="Times New Roman" w:hAnsi="Arial" w:cs="Arial"/>
          <w:color w:val="000000"/>
          <w:sz w:val="24"/>
          <w:szCs w:val="24"/>
        </w:rPr>
        <w:t>s</w:t>
      </w:r>
      <w:r w:rsidRPr="00C65FFC">
        <w:rPr>
          <w:rFonts w:ascii="Arial" w:eastAsia="Times New Roman" w:hAnsi="Arial" w:cs="Arial"/>
          <w:color w:val="000000"/>
          <w:sz w:val="24"/>
          <w:szCs w:val="24"/>
        </w:rPr>
        <w:t>, equipment and station</w:t>
      </w:r>
      <w:r>
        <w:rPr>
          <w:rFonts w:ascii="Arial" w:eastAsia="Times New Roman" w:hAnsi="Arial" w:cs="Arial"/>
          <w:color w:val="000000"/>
          <w:sz w:val="24"/>
          <w:szCs w:val="24"/>
        </w:rPr>
        <w:t xml:space="preserve">s to be sure they are in fully operational at all times.  </w:t>
      </w:r>
    </w:p>
    <w:p w:rsidR="002D6E48" w:rsidRPr="00FD7349"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Perform vehicle and equipment checks after each call, regardless of type of call.</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Stock vehicles after each call at the required level.</w:t>
      </w:r>
    </w:p>
    <w:p w:rsidR="002D6E48" w:rsidRPr="008F5ABF"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Participate in public health education and screening</w:t>
      </w:r>
      <w:r w:rsidR="005608AD">
        <w:rPr>
          <w:rFonts w:ascii="Arial" w:eastAsia="Times New Roman" w:hAnsi="Arial" w:cs="Arial"/>
          <w:color w:val="000000"/>
          <w:sz w:val="24"/>
          <w:szCs w:val="24"/>
        </w:rPr>
        <w:t xml:space="preserve"> as required</w:t>
      </w:r>
      <w:r w:rsidRPr="00C65FFC">
        <w:rPr>
          <w:rFonts w:ascii="Arial" w:eastAsia="Times New Roman" w:hAnsi="Arial" w:cs="Arial"/>
          <w:color w:val="000000"/>
          <w:sz w:val="24"/>
          <w:szCs w:val="24"/>
        </w:rPr>
        <w:t>.</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Handle radio communications during emergency and non-emergency situations professionally.</w:t>
      </w:r>
    </w:p>
    <w:p w:rsidR="002D6E48" w:rsidRPr="00F53EE0"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Perform</w:t>
      </w:r>
      <w:r w:rsidR="00DA544E">
        <w:rPr>
          <w:rFonts w:ascii="Arial" w:eastAsia="Times New Roman" w:hAnsi="Arial" w:cs="Arial"/>
          <w:color w:val="000000"/>
          <w:sz w:val="24"/>
          <w:szCs w:val="24"/>
        </w:rPr>
        <w:t xml:space="preserve"> other duties as assigned by</w:t>
      </w:r>
      <w:r w:rsidR="002B1765">
        <w:rPr>
          <w:rFonts w:ascii="Arial" w:eastAsia="Times New Roman" w:hAnsi="Arial" w:cs="Arial"/>
          <w:color w:val="000000"/>
          <w:sz w:val="24"/>
          <w:szCs w:val="24"/>
        </w:rPr>
        <w:t xml:space="preserve"> </w:t>
      </w:r>
      <w:r w:rsidR="00DA544E">
        <w:rPr>
          <w:rFonts w:ascii="Arial" w:eastAsia="Times New Roman" w:hAnsi="Arial" w:cs="Arial"/>
          <w:color w:val="000000"/>
          <w:sz w:val="24"/>
          <w:szCs w:val="24"/>
        </w:rPr>
        <w:t>supervisors</w:t>
      </w:r>
      <w:r>
        <w:rPr>
          <w:rFonts w:ascii="Arial" w:eastAsia="Times New Roman" w:hAnsi="Arial" w:cs="Arial"/>
          <w:color w:val="000000"/>
          <w:sz w:val="24"/>
          <w:szCs w:val="24"/>
        </w:rPr>
        <w:t>.</w:t>
      </w:r>
    </w:p>
    <w:p w:rsidR="003B015E" w:rsidRDefault="003B015E" w:rsidP="003B015E">
      <w:pPr>
        <w:spacing w:after="0" w:line="240" w:lineRule="auto"/>
        <w:rPr>
          <w:rFonts w:ascii="Arial" w:eastAsia="Times New Roman" w:hAnsi="Arial" w:cs="Arial"/>
          <w:b/>
          <w:bCs/>
          <w:color w:val="000000"/>
          <w:sz w:val="16"/>
          <w:szCs w:val="16"/>
        </w:rPr>
      </w:pPr>
    </w:p>
    <w:p w:rsidR="002D6E48" w:rsidRPr="00FB2978" w:rsidRDefault="002D6E48" w:rsidP="003B015E">
      <w:pPr>
        <w:spacing w:after="0" w:line="240" w:lineRule="auto"/>
        <w:rPr>
          <w:rFonts w:ascii="Arial" w:eastAsia="Times New Roman" w:hAnsi="Arial" w:cs="Arial"/>
          <w:b/>
          <w:bCs/>
          <w:color w:val="000000"/>
          <w:sz w:val="16"/>
          <w:szCs w:val="16"/>
        </w:rPr>
      </w:pPr>
    </w:p>
    <w:p w:rsidR="002852C7" w:rsidRDefault="002852C7" w:rsidP="003B015E">
      <w:pPr>
        <w:spacing w:after="0" w:line="240" w:lineRule="auto"/>
        <w:rPr>
          <w:rFonts w:ascii="Arial" w:eastAsia="Times New Roman" w:hAnsi="Arial" w:cs="Arial"/>
          <w:b/>
          <w:bCs/>
          <w:color w:val="000000"/>
          <w:sz w:val="24"/>
          <w:szCs w:val="24"/>
        </w:rPr>
      </w:pPr>
    </w:p>
    <w:p w:rsidR="002852C7" w:rsidRDefault="002852C7" w:rsidP="003B015E">
      <w:pPr>
        <w:spacing w:after="0" w:line="240" w:lineRule="auto"/>
        <w:rPr>
          <w:rFonts w:ascii="Arial" w:eastAsia="Times New Roman" w:hAnsi="Arial" w:cs="Arial"/>
          <w:b/>
          <w:bCs/>
          <w:color w:val="000000"/>
          <w:sz w:val="24"/>
          <w:szCs w:val="24"/>
        </w:rPr>
      </w:pPr>
    </w:p>
    <w:p w:rsidR="00C65FFC" w:rsidRPr="00FB3E21" w:rsidRDefault="00587E6D" w:rsidP="003B015E">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POSITION REQUIREMENTS:</w:t>
      </w:r>
      <w:r w:rsidR="00FB3E21">
        <w:rPr>
          <w:rFonts w:ascii="Arial" w:eastAsia="Times New Roman" w:hAnsi="Arial" w:cs="Arial"/>
          <w:b/>
          <w:bCs/>
          <w:color w:val="000000"/>
          <w:sz w:val="24"/>
          <w:szCs w:val="24"/>
        </w:rPr>
        <w:t xml:space="preserve"> </w:t>
      </w:r>
      <w:r w:rsidR="00FB3E21" w:rsidRPr="00FB3E21">
        <w:rPr>
          <w:rFonts w:ascii="Arial" w:eastAsia="Times New Roman" w:hAnsi="Arial" w:cs="Arial"/>
          <w:bCs/>
          <w:color w:val="000000"/>
          <w:sz w:val="24"/>
          <w:szCs w:val="24"/>
        </w:rPr>
        <w:t xml:space="preserve">(include </w:t>
      </w:r>
      <w:r w:rsidR="00FB3E21">
        <w:rPr>
          <w:rFonts w:ascii="Arial" w:eastAsia="Times New Roman" w:hAnsi="Arial" w:cs="Arial"/>
          <w:bCs/>
          <w:color w:val="000000"/>
          <w:sz w:val="24"/>
          <w:szCs w:val="24"/>
        </w:rPr>
        <w:t>below as applicable;</w:t>
      </w:r>
      <w:r w:rsidR="00FB3E21" w:rsidRPr="00FB3E21">
        <w:rPr>
          <w:rFonts w:ascii="Arial" w:eastAsia="Times New Roman" w:hAnsi="Arial" w:cs="Arial"/>
          <w:bCs/>
          <w:color w:val="000000"/>
          <w:sz w:val="24"/>
          <w:szCs w:val="24"/>
        </w:rPr>
        <w:t xml:space="preserve"> add others as</w:t>
      </w:r>
      <w:r w:rsidR="00FB3E21">
        <w:rPr>
          <w:rFonts w:ascii="Arial" w:eastAsia="Times New Roman" w:hAnsi="Arial" w:cs="Arial"/>
          <w:bCs/>
          <w:color w:val="000000"/>
          <w:sz w:val="24"/>
          <w:szCs w:val="24"/>
        </w:rPr>
        <w:t xml:space="preserve"> needed</w:t>
      </w:r>
      <w:r w:rsidR="00FB3E21" w:rsidRPr="00FB3E21">
        <w:rPr>
          <w:rFonts w:ascii="Arial" w:eastAsia="Times New Roman" w:hAnsi="Arial" w:cs="Arial"/>
          <w:bCs/>
          <w:color w:val="000000"/>
          <w:sz w:val="24"/>
          <w:szCs w:val="24"/>
        </w:rPr>
        <w:t xml:space="preserve">) </w:t>
      </w:r>
    </w:p>
    <w:p w:rsidR="002D6E48" w:rsidRPr="00304796" w:rsidRDefault="002D6E48" w:rsidP="00304796">
      <w:pPr>
        <w:spacing w:after="0" w:line="240" w:lineRule="auto"/>
        <w:jc w:val="both"/>
        <w:rPr>
          <w:rFonts w:ascii="Arial" w:eastAsia="Times New Roman" w:hAnsi="Arial" w:cs="Arial"/>
          <w:color w:val="000000"/>
          <w:sz w:val="24"/>
          <w:szCs w:val="24"/>
        </w:rPr>
      </w:pP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Learn the geography of local area.</w:t>
      </w: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Operate within the Chain of Command</w:t>
      </w: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Understand and carry out oral and written directions.</w:t>
      </w: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 xml:space="preserve">Ability to use/enter PCR’s </w:t>
      </w: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Work safely under hazardous conditions.</w:t>
      </w: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Perform cardiopulmonary resuscitation and defibrillation.</w:t>
      </w: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Maintain vehicle and equipment.</w:t>
      </w: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Communicate clearly and concisely, both orally and in writing.</w:t>
      </w:r>
    </w:p>
    <w:p w:rsidR="002D6E48" w:rsidRPr="002D6E48"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Establish and maintain effective working relationships with co-employees and those contacted in the course of work.</w:t>
      </w:r>
    </w:p>
    <w:p w:rsidR="002D6E48" w:rsidRPr="00DA544E" w:rsidRDefault="002D6E48" w:rsidP="002D6E48">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Maintain sufficient personal health and physical fitness to perform all job duties.</w:t>
      </w:r>
    </w:p>
    <w:p w:rsidR="00DA544E" w:rsidRPr="00DA544E" w:rsidRDefault="00DA544E" w:rsidP="00DA544E">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Minimum of three (3) 12 hour shifts per month available </w:t>
      </w:r>
    </w:p>
    <w:p w:rsidR="00510597" w:rsidRDefault="00510597" w:rsidP="00510597">
      <w:pPr>
        <w:spacing w:after="0" w:line="240" w:lineRule="auto"/>
        <w:rPr>
          <w:rFonts w:ascii="Arial" w:eastAsia="Times New Roman" w:hAnsi="Arial" w:cs="Arial"/>
          <w:bCs/>
          <w:color w:val="000000"/>
          <w:sz w:val="16"/>
          <w:szCs w:val="16"/>
        </w:rPr>
      </w:pPr>
    </w:p>
    <w:p w:rsidR="002D6E48" w:rsidRPr="00FB2978" w:rsidRDefault="002D6E48" w:rsidP="00510597">
      <w:pPr>
        <w:spacing w:after="0" w:line="240" w:lineRule="auto"/>
        <w:rPr>
          <w:rFonts w:ascii="Arial" w:eastAsia="Times New Roman" w:hAnsi="Arial" w:cs="Arial"/>
          <w:bCs/>
          <w:color w:val="000000"/>
          <w:sz w:val="16"/>
          <w:szCs w:val="16"/>
        </w:rPr>
      </w:pPr>
    </w:p>
    <w:p w:rsidR="00510597" w:rsidRDefault="00CB4FA1" w:rsidP="0051059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PHYSICAL DEMANDS/ENVIRONMENT:</w:t>
      </w:r>
    </w:p>
    <w:p w:rsidR="002D6E48" w:rsidRPr="002D6E48"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Work is performed indoors and outdoors.</w:t>
      </w:r>
    </w:p>
    <w:p w:rsidR="002D6E48" w:rsidRPr="002D6E48" w:rsidRDefault="002D6E48" w:rsidP="002D6E48">
      <w:pPr>
        <w:pStyle w:val="ListParagraph"/>
        <w:numPr>
          <w:ilvl w:val="0"/>
          <w:numId w:val="20"/>
        </w:numPr>
        <w:spacing w:after="0" w:line="240" w:lineRule="auto"/>
        <w:jc w:val="both"/>
        <w:rPr>
          <w:rFonts w:ascii="Arial" w:eastAsia="Times New Roman" w:hAnsi="Arial" w:cs="Arial"/>
          <w:color w:val="000000"/>
          <w:sz w:val="24"/>
          <w:szCs w:val="24"/>
        </w:rPr>
      </w:pPr>
      <w:r w:rsidRPr="002D6E48">
        <w:rPr>
          <w:rFonts w:ascii="Arial" w:eastAsia="Times New Roman" w:hAnsi="Arial" w:cs="Arial"/>
          <w:color w:val="000000"/>
          <w:sz w:val="24"/>
          <w:szCs w:val="24"/>
        </w:rPr>
        <w:t xml:space="preserve">Physical effort involves - for indefinite periods of time - mobility within an office and field environment such as walking, twisting of the body, stooping, standing, squatting, sitting, seeing, running, pushing, pulling, lifting, dragging and carrying up to 150 pounds, working in trenches, climbing, crawling, reading, reaching above shoulder level, using both hands for simple and firm grasping , operation of advanced life support equipment and light rescue tools, operation of and emergency vehicle through traffic, communicating clearly and effectively in person and by two-way radio, decision making, fine finger manipulation for writing and typing on a computer. </w:t>
      </w:r>
    </w:p>
    <w:p w:rsidR="002D6E48" w:rsidRPr="002F7840"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966166">
        <w:rPr>
          <w:rFonts w:ascii="Arial" w:eastAsia="Times New Roman" w:hAnsi="Arial" w:cs="Arial"/>
          <w:color w:val="000000"/>
          <w:sz w:val="24"/>
          <w:szCs w:val="24"/>
        </w:rPr>
        <w:t xml:space="preserve">Work environment can involve exposure to infectious diseases, toxic waste, chemical, dust/mites, fume, odor, explosive, electrical and mechanical hazards; exposure to extreme cold, heat, temperature swings, constant noise and heights. </w:t>
      </w:r>
    </w:p>
    <w:p w:rsidR="002D6E48" w:rsidRPr="00966166"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966166">
        <w:rPr>
          <w:rFonts w:ascii="Arial" w:eastAsia="Times New Roman" w:hAnsi="Arial" w:cs="Arial"/>
          <w:color w:val="000000"/>
          <w:sz w:val="24"/>
          <w:szCs w:val="24"/>
        </w:rPr>
        <w:t>Stress may be encountered when working at a rescue scene, unsuccessful attempts to rescue victims, and managing very critical patients.</w:t>
      </w:r>
    </w:p>
    <w:p w:rsidR="002D6E48" w:rsidRPr="002D6E48" w:rsidRDefault="00DA544E"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Shifts are</w:t>
      </w:r>
      <w:r w:rsidR="00071793">
        <w:rPr>
          <w:rFonts w:ascii="Arial" w:eastAsia="Times New Roman" w:hAnsi="Arial" w:cs="Arial"/>
          <w:color w:val="000000"/>
          <w:sz w:val="24"/>
          <w:szCs w:val="24"/>
        </w:rPr>
        <w:t xml:space="preserve"> normally 12-24</w:t>
      </w:r>
      <w:r w:rsidR="002D6E48" w:rsidRPr="002D6E48">
        <w:rPr>
          <w:rFonts w:ascii="Arial" w:eastAsia="Times New Roman" w:hAnsi="Arial" w:cs="Arial"/>
          <w:color w:val="000000"/>
          <w:sz w:val="24"/>
          <w:szCs w:val="24"/>
        </w:rPr>
        <w:t xml:space="preserve"> hour shifts but may vary depending on</w:t>
      </w:r>
      <w:r w:rsidR="00071793">
        <w:rPr>
          <w:rFonts w:ascii="Arial" w:eastAsia="Times New Roman" w:hAnsi="Arial" w:cs="Arial"/>
          <w:color w:val="000000"/>
          <w:sz w:val="24"/>
          <w:szCs w:val="24"/>
        </w:rPr>
        <w:t xml:space="preserve"> call volume and scheduling needs. </w:t>
      </w:r>
    </w:p>
    <w:p w:rsidR="002D6E48" w:rsidRDefault="002D6E48" w:rsidP="003B015E">
      <w:pPr>
        <w:spacing w:after="0" w:line="240" w:lineRule="auto"/>
        <w:rPr>
          <w:rFonts w:ascii="Arial" w:eastAsia="Times New Roman" w:hAnsi="Arial" w:cs="Arial"/>
          <w:color w:val="000000"/>
          <w:sz w:val="28"/>
          <w:szCs w:val="28"/>
        </w:rPr>
      </w:pPr>
    </w:p>
    <w:p w:rsidR="00337008" w:rsidRPr="00DD409D" w:rsidRDefault="001366E6" w:rsidP="003B015E">
      <w:pPr>
        <w:spacing w:after="0" w:line="240" w:lineRule="auto"/>
        <w:rPr>
          <w:rFonts w:ascii="Arial" w:eastAsia="Times New Roman" w:hAnsi="Arial" w:cs="Arial"/>
          <w:color w:val="000000"/>
          <w:sz w:val="20"/>
          <w:szCs w:val="20"/>
        </w:rPr>
      </w:pPr>
      <w:r w:rsidRPr="00DD409D">
        <w:rPr>
          <w:rFonts w:ascii="Arial" w:eastAsia="Times New Roman" w:hAnsi="Arial" w:cs="Arial"/>
          <w:color w:val="000000"/>
          <w:sz w:val="20"/>
          <w:szCs w:val="20"/>
        </w:rPr>
        <w:t xml:space="preserve">NOTE: </w:t>
      </w:r>
      <w:r w:rsidR="00071793">
        <w:rPr>
          <w:rFonts w:ascii="Arial" w:eastAsia="Times New Roman" w:hAnsi="Arial" w:cs="Arial"/>
          <w:color w:val="000000"/>
          <w:sz w:val="20"/>
          <w:szCs w:val="20"/>
        </w:rPr>
        <w:t>Boundary Ambulance Service</w:t>
      </w:r>
      <w:r w:rsidR="00337008" w:rsidRPr="00DD409D">
        <w:rPr>
          <w:rFonts w:ascii="Arial" w:eastAsia="Times New Roman" w:hAnsi="Arial" w:cs="Arial"/>
          <w:color w:val="000000"/>
          <w:sz w:val="20"/>
          <w:szCs w:val="20"/>
        </w:rPr>
        <w:t xml:space="preserve"> is an equal-opportunity employer. The physical demands described here are representative of those that an employee must meet to successfully perform the essential functions of this position. </w:t>
      </w:r>
      <w:r w:rsidR="00A927B2">
        <w:rPr>
          <w:rFonts w:ascii="Arial" w:eastAsia="Times New Roman" w:hAnsi="Arial" w:cs="Arial"/>
          <w:color w:val="000000"/>
          <w:sz w:val="20"/>
          <w:szCs w:val="20"/>
        </w:rPr>
        <w:t xml:space="preserve">However, </w:t>
      </w:r>
      <w:r w:rsidR="002852C7">
        <w:rPr>
          <w:rFonts w:ascii="Arial" w:eastAsia="Times New Roman" w:hAnsi="Arial" w:cs="Arial"/>
          <w:color w:val="000000"/>
          <w:sz w:val="20"/>
          <w:szCs w:val="20"/>
        </w:rPr>
        <w:t>Boundary Ambulance</w:t>
      </w:r>
      <w:r w:rsidRPr="00DD409D">
        <w:rPr>
          <w:rFonts w:ascii="Arial" w:eastAsia="Times New Roman" w:hAnsi="Arial" w:cs="Arial"/>
          <w:color w:val="000000"/>
          <w:sz w:val="20"/>
          <w:szCs w:val="20"/>
        </w:rPr>
        <w:t xml:space="preserve"> may undertake r</w:t>
      </w:r>
      <w:r w:rsidR="00337008" w:rsidRPr="00DD409D">
        <w:rPr>
          <w:rFonts w:ascii="Arial" w:eastAsia="Times New Roman" w:hAnsi="Arial" w:cs="Arial"/>
          <w:color w:val="000000"/>
          <w:sz w:val="20"/>
          <w:szCs w:val="20"/>
        </w:rPr>
        <w:t>easonable accommodations</w:t>
      </w:r>
      <w:r w:rsidRPr="00DD409D">
        <w:rPr>
          <w:rFonts w:ascii="Arial" w:eastAsia="Times New Roman" w:hAnsi="Arial" w:cs="Arial"/>
          <w:color w:val="000000"/>
          <w:sz w:val="20"/>
          <w:szCs w:val="20"/>
        </w:rPr>
        <w:t xml:space="preserve"> </w:t>
      </w:r>
      <w:r w:rsidR="00337008" w:rsidRPr="00DD409D">
        <w:rPr>
          <w:rFonts w:ascii="Arial" w:eastAsia="Times New Roman" w:hAnsi="Arial" w:cs="Arial"/>
          <w:color w:val="000000"/>
          <w:sz w:val="20"/>
          <w:szCs w:val="20"/>
        </w:rPr>
        <w:t>to enable individuals with disab</w:t>
      </w:r>
      <w:r w:rsidRPr="00DD409D">
        <w:rPr>
          <w:rFonts w:ascii="Arial" w:eastAsia="Times New Roman" w:hAnsi="Arial" w:cs="Arial"/>
          <w:color w:val="000000"/>
          <w:sz w:val="20"/>
          <w:szCs w:val="20"/>
        </w:rPr>
        <w:t>ilities to perform the essential functions.</w:t>
      </w:r>
    </w:p>
    <w:p w:rsidR="001366E6" w:rsidRPr="00DD409D" w:rsidRDefault="001366E6" w:rsidP="003B015E">
      <w:pPr>
        <w:spacing w:after="0" w:line="240" w:lineRule="auto"/>
        <w:rPr>
          <w:rFonts w:ascii="Arial" w:eastAsia="Times New Roman" w:hAnsi="Arial" w:cs="Arial"/>
          <w:color w:val="000000"/>
          <w:sz w:val="20"/>
          <w:szCs w:val="20"/>
        </w:rPr>
      </w:pPr>
    </w:p>
    <w:p w:rsidR="009F0BAD" w:rsidRPr="00DD409D" w:rsidRDefault="001366E6" w:rsidP="001366E6">
      <w:pPr>
        <w:spacing w:after="0" w:line="240" w:lineRule="auto"/>
        <w:rPr>
          <w:rFonts w:ascii="Arial" w:eastAsia="Times New Roman" w:hAnsi="Arial" w:cs="Arial"/>
          <w:color w:val="000000"/>
          <w:sz w:val="20"/>
          <w:szCs w:val="20"/>
        </w:rPr>
      </w:pPr>
      <w:r w:rsidRPr="00DD409D">
        <w:rPr>
          <w:rFonts w:ascii="Arial" w:eastAsia="Times New Roman" w:hAnsi="Arial" w:cs="Arial"/>
          <w:color w:val="000000"/>
          <w:sz w:val="20"/>
          <w:szCs w:val="20"/>
        </w:rPr>
        <w:t xml:space="preserve">NOTE: All </w:t>
      </w:r>
      <w:r w:rsidR="002852C7">
        <w:rPr>
          <w:rFonts w:ascii="Arial" w:eastAsia="Times New Roman" w:hAnsi="Arial" w:cs="Arial"/>
          <w:color w:val="000000"/>
          <w:sz w:val="20"/>
          <w:szCs w:val="20"/>
        </w:rPr>
        <w:t>Boundary Ambulance</w:t>
      </w:r>
      <w:r w:rsidR="00A927B2">
        <w:rPr>
          <w:rFonts w:ascii="Arial" w:eastAsia="Times New Roman" w:hAnsi="Arial" w:cs="Arial"/>
          <w:color w:val="000000"/>
          <w:sz w:val="20"/>
          <w:szCs w:val="20"/>
        </w:rPr>
        <w:t xml:space="preserve"> </w:t>
      </w:r>
      <w:r w:rsidRPr="00DD409D">
        <w:rPr>
          <w:rFonts w:ascii="Arial" w:eastAsia="Times New Roman" w:hAnsi="Arial" w:cs="Arial"/>
          <w:color w:val="000000"/>
          <w:sz w:val="20"/>
          <w:szCs w:val="20"/>
        </w:rPr>
        <w:t>positions require documentation of employment eligibility in acco</w:t>
      </w:r>
      <w:r w:rsidR="00A927B2">
        <w:rPr>
          <w:rFonts w:ascii="Arial" w:eastAsia="Times New Roman" w:hAnsi="Arial" w:cs="Arial"/>
          <w:color w:val="000000"/>
          <w:sz w:val="20"/>
          <w:szCs w:val="20"/>
        </w:rPr>
        <w:t>rdance with Federal regulations</w:t>
      </w:r>
    </w:p>
    <w:p w:rsidR="001366E6" w:rsidRPr="00DD409D" w:rsidRDefault="001366E6" w:rsidP="001366E6">
      <w:pPr>
        <w:spacing w:after="0" w:line="240" w:lineRule="auto"/>
        <w:rPr>
          <w:rFonts w:ascii="Arial" w:eastAsia="Times New Roman" w:hAnsi="Arial" w:cs="Arial"/>
          <w:color w:val="000000"/>
          <w:sz w:val="20"/>
          <w:szCs w:val="20"/>
        </w:rPr>
      </w:pPr>
    </w:p>
    <w:p w:rsidR="001366E6" w:rsidRDefault="001366E6" w:rsidP="001366E6">
      <w:pPr>
        <w:spacing w:after="0" w:line="240" w:lineRule="auto"/>
        <w:rPr>
          <w:rFonts w:ascii="Arial" w:eastAsia="Times New Roman" w:hAnsi="Arial" w:cs="Arial"/>
          <w:color w:val="000000"/>
        </w:rPr>
      </w:pPr>
      <w:r>
        <w:rPr>
          <w:rFonts w:ascii="Arial" w:eastAsia="Times New Roman" w:hAnsi="Arial" w:cs="Arial"/>
          <w:color w:val="000000"/>
        </w:rPr>
        <w:t>APPROVED:</w:t>
      </w:r>
    </w:p>
    <w:p w:rsidR="00A13B68" w:rsidRDefault="00A13B68" w:rsidP="001366E6">
      <w:pPr>
        <w:spacing w:after="0" w:line="240" w:lineRule="auto"/>
        <w:rPr>
          <w:rFonts w:ascii="Arial" w:eastAsia="Times New Roman" w:hAnsi="Arial" w:cs="Arial"/>
          <w:color w:val="000000"/>
        </w:rPr>
      </w:pPr>
    </w:p>
    <w:p w:rsidR="00A13B68" w:rsidRDefault="00A13B68" w:rsidP="001366E6">
      <w:pPr>
        <w:spacing w:after="0" w:line="240" w:lineRule="auto"/>
        <w:rPr>
          <w:rFonts w:ascii="Arial" w:eastAsia="Times New Roman" w:hAnsi="Arial" w:cs="Arial"/>
          <w:color w:val="000000"/>
        </w:rPr>
      </w:pPr>
    </w:p>
    <w:p w:rsidR="00A13B68" w:rsidRDefault="00A13B68" w:rsidP="001366E6">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w:t>
      </w:r>
    </w:p>
    <w:p w:rsidR="001366E6" w:rsidRDefault="00A13B68" w:rsidP="001366E6">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AA45B9">
        <w:rPr>
          <w:rFonts w:ascii="Arial" w:eastAsia="Times New Roman" w:hAnsi="Arial" w:cs="Arial"/>
          <w:color w:val="000000"/>
        </w:rPr>
        <w:t xml:space="preserve">            Board Chairperson</w:t>
      </w:r>
      <w:r>
        <w:rPr>
          <w:rFonts w:ascii="Arial" w:eastAsia="Times New Roman" w:hAnsi="Arial" w:cs="Arial"/>
          <w:color w:val="000000"/>
        </w:rPr>
        <w:tab/>
      </w:r>
      <w:r>
        <w:rPr>
          <w:rFonts w:ascii="Arial" w:eastAsia="Times New Roman" w:hAnsi="Arial" w:cs="Arial"/>
          <w:color w:val="000000"/>
        </w:rPr>
        <w:tab/>
      </w:r>
      <w:r w:rsidR="00AA45B9">
        <w:rPr>
          <w:rFonts w:ascii="Arial" w:eastAsia="Times New Roman" w:hAnsi="Arial" w:cs="Arial"/>
          <w:color w:val="000000"/>
        </w:rPr>
        <w:t xml:space="preserve">            </w:t>
      </w:r>
      <w:r>
        <w:rPr>
          <w:rFonts w:ascii="Arial" w:eastAsia="Times New Roman" w:hAnsi="Arial" w:cs="Arial"/>
          <w:color w:val="000000"/>
        </w:rPr>
        <w:t>Date</w:t>
      </w:r>
    </w:p>
    <w:p w:rsidR="00A13B68" w:rsidRDefault="00A13B68" w:rsidP="001366E6">
      <w:pPr>
        <w:spacing w:after="0" w:line="240" w:lineRule="auto"/>
        <w:rPr>
          <w:rFonts w:ascii="Arial" w:eastAsia="Times New Roman" w:hAnsi="Arial" w:cs="Arial"/>
          <w:color w:val="000000"/>
        </w:rPr>
      </w:pPr>
    </w:p>
    <w:p w:rsidR="00B80B69" w:rsidRDefault="00B80B69" w:rsidP="001366E6">
      <w:pPr>
        <w:spacing w:after="0" w:line="240" w:lineRule="auto"/>
        <w:rPr>
          <w:rFonts w:ascii="Arial" w:eastAsia="Times New Roman" w:hAnsi="Arial" w:cs="Arial"/>
          <w:color w:val="000000"/>
        </w:rPr>
      </w:pPr>
    </w:p>
    <w:p w:rsidR="00077E7C" w:rsidRPr="00FB2978" w:rsidRDefault="00077E7C" w:rsidP="00473951">
      <w:pPr>
        <w:spacing w:after="0" w:line="240" w:lineRule="auto"/>
        <w:jc w:val="both"/>
        <w:rPr>
          <w:rFonts w:ascii="Arial" w:eastAsia="Times New Roman" w:hAnsi="Arial" w:cs="Arial"/>
          <w:color w:val="000000"/>
        </w:rPr>
      </w:pPr>
    </w:p>
    <w:p w:rsidR="00B80B69" w:rsidRPr="00FB2978" w:rsidRDefault="00B80B69" w:rsidP="00473951">
      <w:pPr>
        <w:spacing w:after="0" w:line="240" w:lineRule="auto"/>
        <w:jc w:val="both"/>
        <w:rPr>
          <w:rFonts w:ascii="Arial" w:eastAsia="Times New Roman" w:hAnsi="Arial" w:cs="Arial"/>
          <w:color w:val="000000"/>
        </w:rPr>
      </w:pPr>
    </w:p>
    <w:p w:rsidR="00FB2978" w:rsidRPr="00FB2978" w:rsidRDefault="00FB2978" w:rsidP="00473951">
      <w:pPr>
        <w:spacing w:after="0" w:line="240" w:lineRule="auto"/>
        <w:jc w:val="both"/>
        <w:rPr>
          <w:rFonts w:ascii="Arial" w:eastAsia="Times New Roman" w:hAnsi="Arial" w:cs="Arial"/>
          <w:color w:val="000000"/>
        </w:rPr>
      </w:pPr>
    </w:p>
    <w:sectPr w:rsidR="00FB2978" w:rsidRPr="00FB2978" w:rsidSect="00DD409D">
      <w:headerReference w:type="even" r:id="rId7"/>
      <w:headerReference w:type="default" r:id="rId8"/>
      <w:footerReference w:type="default" r:id="rId9"/>
      <w:headerReference w:type="first" r:id="rId10"/>
      <w:pgSz w:w="12240" w:h="15840"/>
      <w:pgMar w:top="432" w:right="864"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0C" w:rsidRDefault="00B5560C" w:rsidP="00A7381E">
      <w:pPr>
        <w:spacing w:after="0" w:line="240" w:lineRule="auto"/>
      </w:pPr>
      <w:r>
        <w:separator/>
      </w:r>
    </w:p>
  </w:endnote>
  <w:endnote w:type="continuationSeparator" w:id="0">
    <w:p w:rsidR="00B5560C" w:rsidRDefault="00B5560C" w:rsidP="00A7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40" w:rsidRPr="00B92C15" w:rsidRDefault="005608AD" w:rsidP="00FB2978">
    <w:pPr>
      <w:pStyle w:val="Footer"/>
      <w:jc w:val="right"/>
      <w:rPr>
        <w:sz w:val="16"/>
        <w:szCs w:val="16"/>
      </w:rPr>
    </w:pPr>
    <w:r>
      <w:rPr>
        <w:sz w:val="16"/>
        <w:szCs w:val="16"/>
      </w:rPr>
      <w:t>EMT-Basic/Advanced</w:t>
    </w:r>
    <w:r w:rsidR="003B4D42">
      <w:rPr>
        <w:sz w:val="16"/>
        <w:szCs w:val="16"/>
      </w:rPr>
      <w:t xml:space="preserve"> </w:t>
    </w:r>
    <w:r w:rsidR="00D01433">
      <w:rPr>
        <w:sz w:val="16"/>
        <w:szCs w:val="16"/>
      </w:rPr>
      <w:t>Job Description revised 01/01/20</w:t>
    </w:r>
    <w:r w:rsidR="00AA45B9">
      <w:rPr>
        <w:sz w:val="16"/>
        <w:szCs w:val="16"/>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0C" w:rsidRDefault="00B5560C" w:rsidP="00A7381E">
      <w:pPr>
        <w:spacing w:after="0" w:line="240" w:lineRule="auto"/>
      </w:pPr>
      <w:r>
        <w:separator/>
      </w:r>
    </w:p>
  </w:footnote>
  <w:footnote w:type="continuationSeparator" w:id="0">
    <w:p w:rsidR="00B5560C" w:rsidRDefault="00B5560C" w:rsidP="00A73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C7" w:rsidRDefault="00285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C7" w:rsidRDefault="00285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C7" w:rsidRDefault="00285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0D0B"/>
    <w:multiLevelType w:val="hybridMultilevel"/>
    <w:tmpl w:val="2842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4CD6"/>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E6C0A"/>
    <w:multiLevelType w:val="hybridMultilevel"/>
    <w:tmpl w:val="2FC88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1B0C32"/>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62207"/>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A23B8"/>
    <w:multiLevelType w:val="multilevel"/>
    <w:tmpl w:val="0D70C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F6B066C"/>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F17BB"/>
    <w:multiLevelType w:val="hybridMultilevel"/>
    <w:tmpl w:val="10A29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0110C9"/>
    <w:multiLevelType w:val="hybridMultilevel"/>
    <w:tmpl w:val="7AC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0698"/>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246EB"/>
    <w:multiLevelType w:val="hybridMultilevel"/>
    <w:tmpl w:val="D494B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3835E4"/>
    <w:multiLevelType w:val="hybridMultilevel"/>
    <w:tmpl w:val="376C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2322E"/>
    <w:multiLevelType w:val="multilevel"/>
    <w:tmpl w:val="7C88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B55DE"/>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D61864"/>
    <w:multiLevelType w:val="hybridMultilevel"/>
    <w:tmpl w:val="E55C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4E8C"/>
    <w:multiLevelType w:val="hybridMultilevel"/>
    <w:tmpl w:val="08FA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D415E1"/>
    <w:multiLevelType w:val="multilevel"/>
    <w:tmpl w:val="08FADD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73486A4C"/>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FD0628"/>
    <w:multiLevelType w:val="hybridMultilevel"/>
    <w:tmpl w:val="45D69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251CFD"/>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383F50"/>
    <w:multiLevelType w:val="hybridMultilevel"/>
    <w:tmpl w:val="2B4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65929"/>
    <w:multiLevelType w:val="hybridMultilevel"/>
    <w:tmpl w:val="774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7"/>
  </w:num>
  <w:num w:numId="5">
    <w:abstractNumId w:val="10"/>
  </w:num>
  <w:num w:numId="6">
    <w:abstractNumId w:val="21"/>
  </w:num>
  <w:num w:numId="7">
    <w:abstractNumId w:val="14"/>
  </w:num>
  <w:num w:numId="8">
    <w:abstractNumId w:val="11"/>
  </w:num>
  <w:num w:numId="9">
    <w:abstractNumId w:val="20"/>
  </w:num>
  <w:num w:numId="10">
    <w:abstractNumId w:val="0"/>
  </w:num>
  <w:num w:numId="11">
    <w:abstractNumId w:val="8"/>
  </w:num>
  <w:num w:numId="12">
    <w:abstractNumId w:val="19"/>
  </w:num>
  <w:num w:numId="13">
    <w:abstractNumId w:val="9"/>
  </w:num>
  <w:num w:numId="14">
    <w:abstractNumId w:val="6"/>
  </w:num>
  <w:num w:numId="15">
    <w:abstractNumId w:val="3"/>
  </w:num>
  <w:num w:numId="16">
    <w:abstractNumId w:val="4"/>
  </w:num>
  <w:num w:numId="17">
    <w:abstractNumId w:val="17"/>
  </w:num>
  <w:num w:numId="18">
    <w:abstractNumId w:val="13"/>
  </w:num>
  <w:num w:numId="19">
    <w:abstractNumId w:val="1"/>
  </w:num>
  <w:num w:numId="20">
    <w:abstractNumId w:val="16"/>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C"/>
    <w:rsid w:val="0001790A"/>
    <w:rsid w:val="0002595F"/>
    <w:rsid w:val="00063D8C"/>
    <w:rsid w:val="00066A82"/>
    <w:rsid w:val="00071793"/>
    <w:rsid w:val="000771E8"/>
    <w:rsid w:val="00077E7C"/>
    <w:rsid w:val="000959A1"/>
    <w:rsid w:val="000A00FD"/>
    <w:rsid w:val="000A0B64"/>
    <w:rsid w:val="001353C3"/>
    <w:rsid w:val="001361B6"/>
    <w:rsid w:val="001366E6"/>
    <w:rsid w:val="00183B08"/>
    <w:rsid w:val="00197978"/>
    <w:rsid w:val="001C5482"/>
    <w:rsid w:val="001D2B3C"/>
    <w:rsid w:val="001E056B"/>
    <w:rsid w:val="002056CA"/>
    <w:rsid w:val="00261FD5"/>
    <w:rsid w:val="0027450B"/>
    <w:rsid w:val="002852C7"/>
    <w:rsid w:val="002A2ACD"/>
    <w:rsid w:val="002B1765"/>
    <w:rsid w:val="002D6E48"/>
    <w:rsid w:val="002F4856"/>
    <w:rsid w:val="002F7840"/>
    <w:rsid w:val="00304796"/>
    <w:rsid w:val="0031560F"/>
    <w:rsid w:val="00337008"/>
    <w:rsid w:val="00356641"/>
    <w:rsid w:val="00370EAA"/>
    <w:rsid w:val="003A1363"/>
    <w:rsid w:val="003B015E"/>
    <w:rsid w:val="003B4D42"/>
    <w:rsid w:val="003D7076"/>
    <w:rsid w:val="003E35C0"/>
    <w:rsid w:val="003E4295"/>
    <w:rsid w:val="003F24D8"/>
    <w:rsid w:val="003F7464"/>
    <w:rsid w:val="00407835"/>
    <w:rsid w:val="00473951"/>
    <w:rsid w:val="004764C4"/>
    <w:rsid w:val="00484629"/>
    <w:rsid w:val="004A7315"/>
    <w:rsid w:val="004B039B"/>
    <w:rsid w:val="004E28B7"/>
    <w:rsid w:val="00510597"/>
    <w:rsid w:val="005608AD"/>
    <w:rsid w:val="00561E3A"/>
    <w:rsid w:val="0056227C"/>
    <w:rsid w:val="00575E6D"/>
    <w:rsid w:val="00587E6D"/>
    <w:rsid w:val="005A7AB1"/>
    <w:rsid w:val="005F3D1C"/>
    <w:rsid w:val="006054D2"/>
    <w:rsid w:val="006059F8"/>
    <w:rsid w:val="00606461"/>
    <w:rsid w:val="00646197"/>
    <w:rsid w:val="0065311C"/>
    <w:rsid w:val="00670A36"/>
    <w:rsid w:val="00672C49"/>
    <w:rsid w:val="00683015"/>
    <w:rsid w:val="00694E73"/>
    <w:rsid w:val="006A1B18"/>
    <w:rsid w:val="007011E0"/>
    <w:rsid w:val="00796A50"/>
    <w:rsid w:val="007A0FD2"/>
    <w:rsid w:val="007C1B3C"/>
    <w:rsid w:val="00882065"/>
    <w:rsid w:val="00890CFA"/>
    <w:rsid w:val="00893E39"/>
    <w:rsid w:val="008F5ABF"/>
    <w:rsid w:val="00910F6D"/>
    <w:rsid w:val="009112F9"/>
    <w:rsid w:val="009251A5"/>
    <w:rsid w:val="00966166"/>
    <w:rsid w:val="009731E1"/>
    <w:rsid w:val="009B43E3"/>
    <w:rsid w:val="009F0BAD"/>
    <w:rsid w:val="00A13B68"/>
    <w:rsid w:val="00A35341"/>
    <w:rsid w:val="00A440AF"/>
    <w:rsid w:val="00A47F89"/>
    <w:rsid w:val="00A7381E"/>
    <w:rsid w:val="00A85DA7"/>
    <w:rsid w:val="00A86E44"/>
    <w:rsid w:val="00A927B2"/>
    <w:rsid w:val="00AA45B9"/>
    <w:rsid w:val="00B12C80"/>
    <w:rsid w:val="00B16700"/>
    <w:rsid w:val="00B53A85"/>
    <w:rsid w:val="00B5560C"/>
    <w:rsid w:val="00B74D26"/>
    <w:rsid w:val="00B80B69"/>
    <w:rsid w:val="00B92C15"/>
    <w:rsid w:val="00BA32D4"/>
    <w:rsid w:val="00BC0F4B"/>
    <w:rsid w:val="00C31F93"/>
    <w:rsid w:val="00C65FFC"/>
    <w:rsid w:val="00C66214"/>
    <w:rsid w:val="00C97606"/>
    <w:rsid w:val="00CB4FA1"/>
    <w:rsid w:val="00CC3240"/>
    <w:rsid w:val="00CF6381"/>
    <w:rsid w:val="00D01433"/>
    <w:rsid w:val="00D403B2"/>
    <w:rsid w:val="00DA544E"/>
    <w:rsid w:val="00DD409D"/>
    <w:rsid w:val="00E4503D"/>
    <w:rsid w:val="00E53707"/>
    <w:rsid w:val="00E81E97"/>
    <w:rsid w:val="00EA023F"/>
    <w:rsid w:val="00EA7A61"/>
    <w:rsid w:val="00EC35F2"/>
    <w:rsid w:val="00ED1FAC"/>
    <w:rsid w:val="00F53EE0"/>
    <w:rsid w:val="00FB2978"/>
    <w:rsid w:val="00FB3E21"/>
    <w:rsid w:val="00FC35B1"/>
    <w:rsid w:val="00FD1FF0"/>
    <w:rsid w:val="00FD7349"/>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6D832F-E13A-48DE-97D8-6EDFF33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FC"/>
  </w:style>
  <w:style w:type="character" w:customStyle="1" w:styleId="Heading1Char">
    <w:name w:val="Heading 1 Char"/>
    <w:basedOn w:val="DefaultParagraphFont"/>
    <w:link w:val="Heading1"/>
    <w:uiPriority w:val="9"/>
    <w:rsid w:val="00C65F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0"/>
    <w:rPr>
      <w:rFonts w:ascii="Tahoma" w:hAnsi="Tahoma" w:cs="Tahoma"/>
      <w:sz w:val="16"/>
      <w:szCs w:val="16"/>
    </w:rPr>
  </w:style>
  <w:style w:type="paragraph" w:styleId="Header">
    <w:name w:val="header"/>
    <w:basedOn w:val="Normal"/>
    <w:link w:val="HeaderChar"/>
    <w:uiPriority w:val="99"/>
    <w:unhideWhenUsed/>
    <w:rsid w:val="00A7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1E"/>
  </w:style>
  <w:style w:type="paragraph" w:styleId="Footer">
    <w:name w:val="footer"/>
    <w:basedOn w:val="Normal"/>
    <w:link w:val="FooterChar"/>
    <w:uiPriority w:val="99"/>
    <w:unhideWhenUsed/>
    <w:rsid w:val="00A7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1E"/>
  </w:style>
  <w:style w:type="paragraph" w:styleId="ListParagraph">
    <w:name w:val="List Paragraph"/>
    <w:basedOn w:val="Normal"/>
    <w:uiPriority w:val="34"/>
    <w:qFormat/>
    <w:rsid w:val="0096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50069">
      <w:bodyDiv w:val="1"/>
      <w:marLeft w:val="0"/>
      <w:marRight w:val="0"/>
      <w:marTop w:val="0"/>
      <w:marBottom w:val="0"/>
      <w:divBdr>
        <w:top w:val="none" w:sz="0" w:space="0" w:color="auto"/>
        <w:left w:val="none" w:sz="0" w:space="0" w:color="auto"/>
        <w:bottom w:val="none" w:sz="0" w:space="0" w:color="auto"/>
        <w:right w:val="none" w:sz="0" w:space="0" w:color="auto"/>
      </w:divBdr>
    </w:div>
    <w:div w:id="5391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Edna</dc:creator>
  <cp:lastModifiedBy>Jeffery Lindsey</cp:lastModifiedBy>
  <cp:revision>6</cp:revision>
  <cp:lastPrinted>2015-12-09T03:40:00Z</cp:lastPrinted>
  <dcterms:created xsi:type="dcterms:W3CDTF">2021-12-01T20:46:00Z</dcterms:created>
  <dcterms:modified xsi:type="dcterms:W3CDTF">2021-12-21T20:26:00Z</dcterms:modified>
</cp:coreProperties>
</file>